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CDE0F" w14:textId="7D22DD80" w:rsidR="00E817ED" w:rsidRDefault="00E817ED" w:rsidP="00E817ED">
      <w:pPr>
        <w:spacing w:after="160" w:line="252" w:lineRule="auto"/>
        <w:jc w:val="center"/>
        <w:rPr>
          <w:rFonts w:asciiTheme="minorHAnsi" w:eastAsia="Times New Roman" w:hAnsiTheme="minorHAnsi" w:cstheme="minorHAnsi"/>
          <w:b/>
          <w:sz w:val="36"/>
        </w:rPr>
      </w:pPr>
      <w:r>
        <w:rPr>
          <w:rFonts w:asciiTheme="minorHAnsi" w:eastAsia="Times New Roman" w:hAnsiTheme="minorHAnsi" w:cstheme="minorHAnsi"/>
          <w:b/>
          <w:noProof/>
          <w:sz w:val="36"/>
        </w:rPr>
        <w:drawing>
          <wp:anchor distT="0" distB="0" distL="114300" distR="114300" simplePos="0" relativeHeight="251658240" behindDoc="1" locked="0" layoutInCell="1" allowOverlap="1" wp14:anchorId="4DD47289" wp14:editId="13359CA8">
            <wp:simplePos x="0" y="0"/>
            <wp:positionH relativeFrom="column">
              <wp:posOffset>4981575</wp:posOffset>
            </wp:positionH>
            <wp:positionV relativeFrom="paragraph">
              <wp:posOffset>-847725</wp:posOffset>
            </wp:positionV>
            <wp:extent cx="1664335" cy="12865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12865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b/>
          <w:sz w:val="36"/>
        </w:rPr>
        <w:t xml:space="preserve">WICT RM </w:t>
      </w:r>
      <w:r w:rsidRPr="00E817ED">
        <w:rPr>
          <w:rFonts w:asciiTheme="minorHAnsi" w:eastAsia="Times New Roman" w:hAnsiTheme="minorHAnsi" w:cstheme="minorHAnsi"/>
          <w:b/>
          <w:sz w:val="36"/>
        </w:rPr>
        <w:t>President</w:t>
      </w:r>
    </w:p>
    <w:p w14:paraId="5A634F1D" w14:textId="77777777" w:rsidR="00E817ED" w:rsidRDefault="00E817ED" w:rsidP="00E817ED">
      <w:pPr>
        <w:spacing w:line="252" w:lineRule="auto"/>
        <w:rPr>
          <w:rFonts w:asciiTheme="minorHAnsi" w:eastAsia="Times New Roman" w:hAnsiTheme="minorHAnsi" w:cstheme="minorHAnsi"/>
          <w:b/>
          <w:sz w:val="24"/>
        </w:rPr>
      </w:pPr>
    </w:p>
    <w:p w14:paraId="5E7ADCA0" w14:textId="45AEB505" w:rsidR="00E817ED" w:rsidRPr="00E817ED" w:rsidRDefault="00E817ED" w:rsidP="00E817ED">
      <w:pPr>
        <w:spacing w:line="252" w:lineRule="auto"/>
        <w:rPr>
          <w:rFonts w:asciiTheme="minorHAnsi" w:eastAsia="Times New Roman" w:hAnsiTheme="minorHAnsi" w:cstheme="minorHAnsi"/>
          <w:b/>
          <w:sz w:val="24"/>
        </w:rPr>
      </w:pPr>
      <w:r>
        <w:rPr>
          <w:rFonts w:asciiTheme="minorHAnsi" w:eastAsia="Times New Roman" w:hAnsiTheme="minorHAnsi" w:cstheme="minorHAnsi"/>
          <w:b/>
          <w:sz w:val="24"/>
        </w:rPr>
        <w:t>RESPONSIBILITIES:</w:t>
      </w:r>
    </w:p>
    <w:p w14:paraId="63F3C9F0" w14:textId="22D25BA3" w:rsidR="00E817ED" w:rsidRPr="00E817ED" w:rsidRDefault="00E817ED" w:rsidP="00E817ED">
      <w:pPr>
        <w:pStyle w:val="ListParagraph"/>
        <w:numPr>
          <w:ilvl w:val="0"/>
          <w:numId w:val="4"/>
        </w:numPr>
        <w:spacing w:line="252" w:lineRule="auto"/>
        <w:rPr>
          <w:rFonts w:asciiTheme="minorHAnsi" w:eastAsia="Times New Roman" w:hAnsiTheme="minorHAnsi" w:cstheme="minorHAnsi"/>
        </w:rPr>
      </w:pPr>
      <w:r>
        <w:rPr>
          <w:rFonts w:asciiTheme="minorHAnsi" w:eastAsia="Times New Roman" w:hAnsiTheme="minorHAnsi" w:cstheme="minorHAnsi"/>
        </w:rPr>
        <w:t>Se</w:t>
      </w:r>
      <w:r w:rsidRPr="00E817ED">
        <w:rPr>
          <w:rFonts w:asciiTheme="minorHAnsi" w:eastAsia="Times New Roman" w:hAnsiTheme="minorHAnsi" w:cstheme="minorHAnsi"/>
        </w:rPr>
        <w:t>rve as the leader and spokesperson for designated chapter and at chapter events</w:t>
      </w:r>
    </w:p>
    <w:p w14:paraId="1A96DC9F" w14:textId="6491C132" w:rsidR="00E817ED" w:rsidRPr="00E817ED" w:rsidRDefault="00E817ED" w:rsidP="00E817ED">
      <w:pPr>
        <w:pStyle w:val="ListParagraph"/>
        <w:numPr>
          <w:ilvl w:val="0"/>
          <w:numId w:val="4"/>
        </w:numPr>
        <w:spacing w:line="252" w:lineRule="auto"/>
        <w:ind w:right="-1170"/>
        <w:rPr>
          <w:rFonts w:asciiTheme="minorHAnsi" w:eastAsia="Times New Roman" w:hAnsiTheme="minorHAnsi" w:cstheme="minorHAnsi"/>
        </w:rPr>
      </w:pPr>
      <w:r w:rsidRPr="00E817ED">
        <w:rPr>
          <w:rFonts w:asciiTheme="minorHAnsi" w:eastAsia="Times New Roman" w:hAnsiTheme="minorHAnsi" w:cstheme="minorHAnsi"/>
        </w:rPr>
        <w:t xml:space="preserve">Maintain effective working relationships with Chapter/Executive boards and with WICT </w:t>
      </w:r>
      <w:r w:rsidR="00584F69">
        <w:rPr>
          <w:rFonts w:asciiTheme="minorHAnsi" w:eastAsia="Times New Roman" w:hAnsiTheme="minorHAnsi" w:cstheme="minorHAnsi"/>
        </w:rPr>
        <w:t>Global</w:t>
      </w:r>
      <w:r w:rsidRPr="00E817ED">
        <w:rPr>
          <w:rFonts w:asciiTheme="minorHAnsi" w:eastAsia="Times New Roman" w:hAnsiTheme="minorHAnsi" w:cstheme="minorHAnsi"/>
        </w:rPr>
        <w:t>.</w:t>
      </w:r>
    </w:p>
    <w:p w14:paraId="289A90D6" w14:textId="17FE5D71" w:rsidR="00E817ED" w:rsidRPr="00E817ED" w:rsidRDefault="00E817ED" w:rsidP="00E817ED">
      <w:pPr>
        <w:pStyle w:val="ListParagraph"/>
        <w:numPr>
          <w:ilvl w:val="0"/>
          <w:numId w:val="4"/>
        </w:numPr>
        <w:spacing w:line="252" w:lineRule="auto"/>
        <w:rPr>
          <w:rFonts w:asciiTheme="minorHAnsi" w:eastAsia="Times New Roman" w:hAnsiTheme="minorHAnsi" w:cstheme="minorHAnsi"/>
        </w:rPr>
      </w:pPr>
      <w:r w:rsidRPr="00E817ED">
        <w:rPr>
          <w:rFonts w:asciiTheme="minorHAnsi" w:eastAsia="Times New Roman" w:hAnsiTheme="minorHAnsi" w:cstheme="minorHAnsi"/>
        </w:rPr>
        <w:t xml:space="preserve">Act as primary liaison with WICT </w:t>
      </w:r>
      <w:r w:rsidR="00584F69">
        <w:rPr>
          <w:rFonts w:asciiTheme="minorHAnsi" w:eastAsia="Times New Roman" w:hAnsiTheme="minorHAnsi" w:cstheme="minorHAnsi"/>
        </w:rPr>
        <w:t>Global</w:t>
      </w:r>
      <w:r w:rsidRPr="00E817ED">
        <w:rPr>
          <w:rFonts w:asciiTheme="minorHAnsi" w:eastAsia="Times New Roman" w:hAnsiTheme="minorHAnsi" w:cstheme="minorHAnsi"/>
        </w:rPr>
        <w:t xml:space="preserve"> ensuring visibility, responsiveness, and communication with WICT staff, as requested.</w:t>
      </w:r>
    </w:p>
    <w:p w14:paraId="4CB329BF" w14:textId="5198B0AC" w:rsidR="00E817ED" w:rsidRPr="00E817ED" w:rsidRDefault="00E817ED" w:rsidP="00E817ED">
      <w:pPr>
        <w:pStyle w:val="ListParagraph"/>
        <w:numPr>
          <w:ilvl w:val="0"/>
          <w:numId w:val="4"/>
        </w:numPr>
        <w:spacing w:line="252" w:lineRule="auto"/>
        <w:rPr>
          <w:rFonts w:asciiTheme="minorHAnsi" w:eastAsia="Times New Roman" w:hAnsiTheme="minorHAnsi" w:cstheme="minorHAnsi"/>
        </w:rPr>
      </w:pPr>
      <w:r w:rsidRPr="00E817ED">
        <w:rPr>
          <w:rFonts w:asciiTheme="minorHAnsi" w:eastAsia="Times New Roman" w:hAnsiTheme="minorHAnsi" w:cstheme="minorHAnsi"/>
        </w:rPr>
        <w:t>Work to involve chapter in activities and programs that will further enhance overall WICT goals and objectives.</w:t>
      </w:r>
    </w:p>
    <w:p w14:paraId="10557395" w14:textId="50F277F5" w:rsidR="00E817ED" w:rsidRPr="00E817ED" w:rsidRDefault="00E817ED" w:rsidP="00E817ED">
      <w:pPr>
        <w:pStyle w:val="ListParagraph"/>
        <w:numPr>
          <w:ilvl w:val="0"/>
          <w:numId w:val="4"/>
        </w:numPr>
        <w:spacing w:line="252" w:lineRule="auto"/>
        <w:rPr>
          <w:rFonts w:asciiTheme="minorHAnsi" w:eastAsia="Times New Roman" w:hAnsiTheme="minorHAnsi" w:cstheme="minorHAnsi"/>
        </w:rPr>
      </w:pPr>
      <w:r w:rsidRPr="00E817ED">
        <w:rPr>
          <w:rFonts w:asciiTheme="minorHAnsi" w:eastAsia="Times New Roman" w:hAnsiTheme="minorHAnsi" w:cstheme="minorHAnsi"/>
        </w:rPr>
        <w:t>Ensure all chapter events adhere to the needs of its members and supporting companies by providing quality, value, and relevance in programming (as outlined in the Model Chapter Business Plan or MCBP).</w:t>
      </w:r>
    </w:p>
    <w:p w14:paraId="393FE3E3" w14:textId="33AE8DC7" w:rsidR="00E817ED" w:rsidRPr="00E817ED" w:rsidRDefault="00E817ED" w:rsidP="00E817ED">
      <w:pPr>
        <w:pStyle w:val="ListParagraph"/>
        <w:numPr>
          <w:ilvl w:val="0"/>
          <w:numId w:val="4"/>
        </w:numPr>
        <w:spacing w:line="252" w:lineRule="auto"/>
        <w:rPr>
          <w:rFonts w:asciiTheme="minorHAnsi" w:eastAsia="Times New Roman" w:hAnsiTheme="minorHAnsi" w:cstheme="minorHAnsi"/>
        </w:rPr>
      </w:pPr>
      <w:r w:rsidRPr="00E817ED">
        <w:rPr>
          <w:rFonts w:asciiTheme="minorHAnsi" w:eastAsia="Times New Roman" w:hAnsiTheme="minorHAnsi" w:cstheme="minorHAnsi"/>
        </w:rPr>
        <w:t>Serve as an advocate for ensuring chapter consistently adheres to the WICT mission statement, vision elements, and strategic plan.</w:t>
      </w:r>
    </w:p>
    <w:p w14:paraId="63163D40" w14:textId="7012D6A2" w:rsidR="00E817ED" w:rsidRPr="00E817ED" w:rsidRDefault="00E817ED" w:rsidP="00E817ED">
      <w:pPr>
        <w:pStyle w:val="ListParagraph"/>
        <w:numPr>
          <w:ilvl w:val="0"/>
          <w:numId w:val="4"/>
        </w:numPr>
        <w:spacing w:line="252" w:lineRule="auto"/>
        <w:rPr>
          <w:rFonts w:asciiTheme="minorHAnsi" w:eastAsia="Times New Roman" w:hAnsiTheme="minorHAnsi" w:cstheme="minorHAnsi"/>
        </w:rPr>
      </w:pPr>
      <w:r w:rsidRPr="00E817ED">
        <w:rPr>
          <w:rFonts w:asciiTheme="minorHAnsi" w:eastAsia="Times New Roman" w:hAnsiTheme="minorHAnsi" w:cstheme="minorHAnsi"/>
        </w:rPr>
        <w:t>Preside at all chapter board meetings, as necessary.</w:t>
      </w:r>
    </w:p>
    <w:p w14:paraId="6738AC85" w14:textId="52410CF9" w:rsidR="00E817ED" w:rsidRPr="00E817ED" w:rsidRDefault="00E817ED" w:rsidP="00E817ED">
      <w:pPr>
        <w:pStyle w:val="ListParagraph"/>
        <w:numPr>
          <w:ilvl w:val="0"/>
          <w:numId w:val="4"/>
        </w:numPr>
        <w:spacing w:line="252" w:lineRule="auto"/>
        <w:rPr>
          <w:rFonts w:asciiTheme="minorHAnsi" w:eastAsia="Times New Roman" w:hAnsiTheme="minorHAnsi" w:cstheme="minorHAnsi"/>
        </w:rPr>
      </w:pPr>
      <w:r w:rsidRPr="00E817ED">
        <w:rPr>
          <w:rFonts w:asciiTheme="minorHAnsi" w:eastAsia="Times New Roman" w:hAnsiTheme="minorHAnsi" w:cstheme="minorHAnsi"/>
        </w:rPr>
        <w:t xml:space="preserve">Preside on all WICT </w:t>
      </w:r>
      <w:r w:rsidR="00584F69">
        <w:rPr>
          <w:rFonts w:asciiTheme="minorHAnsi" w:eastAsia="Times New Roman" w:hAnsiTheme="minorHAnsi" w:cstheme="minorHAnsi"/>
        </w:rPr>
        <w:t>Global</w:t>
      </w:r>
      <w:r w:rsidRPr="00E817ED">
        <w:rPr>
          <w:rFonts w:asciiTheme="minorHAnsi" w:eastAsia="Times New Roman" w:hAnsiTheme="minorHAnsi" w:cstheme="minorHAnsi"/>
        </w:rPr>
        <w:t xml:space="preserve"> conference calls, as requested, and as per the MCBP.</w:t>
      </w:r>
    </w:p>
    <w:p w14:paraId="043F5638" w14:textId="1E2FCF54" w:rsidR="00E817ED" w:rsidRPr="00E817ED" w:rsidRDefault="00E817ED" w:rsidP="00E817ED">
      <w:pPr>
        <w:pStyle w:val="ListParagraph"/>
        <w:numPr>
          <w:ilvl w:val="0"/>
          <w:numId w:val="4"/>
        </w:numPr>
        <w:spacing w:line="252" w:lineRule="auto"/>
        <w:rPr>
          <w:rFonts w:asciiTheme="minorHAnsi" w:eastAsia="Times New Roman" w:hAnsiTheme="minorHAnsi" w:cstheme="minorHAnsi"/>
        </w:rPr>
      </w:pPr>
      <w:r w:rsidRPr="00E817ED">
        <w:rPr>
          <w:rFonts w:asciiTheme="minorHAnsi" w:eastAsia="Times New Roman" w:hAnsiTheme="minorHAnsi" w:cstheme="minorHAnsi"/>
        </w:rPr>
        <w:t>Regularly monitor progress of chapter goals and objectives based on the Model Chapter Business Plan.</w:t>
      </w:r>
    </w:p>
    <w:p w14:paraId="0CDB450A" w14:textId="254725EE" w:rsidR="00E817ED" w:rsidRPr="00E817ED" w:rsidRDefault="00E817ED" w:rsidP="00E817ED">
      <w:pPr>
        <w:pStyle w:val="ListParagraph"/>
        <w:numPr>
          <w:ilvl w:val="0"/>
          <w:numId w:val="4"/>
        </w:numPr>
        <w:spacing w:line="252" w:lineRule="auto"/>
        <w:rPr>
          <w:rFonts w:asciiTheme="minorHAnsi" w:eastAsia="Times New Roman" w:hAnsiTheme="minorHAnsi" w:cstheme="minorHAnsi"/>
        </w:rPr>
      </w:pPr>
      <w:r w:rsidRPr="00E817ED">
        <w:rPr>
          <w:rFonts w:asciiTheme="minorHAnsi" w:eastAsia="Times New Roman" w:hAnsiTheme="minorHAnsi" w:cstheme="minorHAnsi"/>
        </w:rPr>
        <w:t>Appoint committee chairs and task forces, as necessary. Serves as an ex officio member of all committees.</w:t>
      </w:r>
    </w:p>
    <w:p w14:paraId="52F447EE" w14:textId="27BA918D" w:rsidR="00E817ED" w:rsidRPr="00E817ED" w:rsidRDefault="00E817ED" w:rsidP="00E817ED">
      <w:pPr>
        <w:pStyle w:val="ListParagraph"/>
        <w:numPr>
          <w:ilvl w:val="0"/>
          <w:numId w:val="4"/>
        </w:numPr>
        <w:spacing w:line="252" w:lineRule="auto"/>
        <w:rPr>
          <w:rFonts w:asciiTheme="minorHAnsi" w:eastAsia="Times New Roman" w:hAnsiTheme="minorHAnsi" w:cstheme="minorHAnsi"/>
        </w:rPr>
      </w:pPr>
      <w:r w:rsidRPr="00E817ED">
        <w:rPr>
          <w:rFonts w:asciiTheme="minorHAnsi" w:eastAsia="Times New Roman" w:hAnsiTheme="minorHAnsi" w:cstheme="minorHAnsi"/>
        </w:rPr>
        <w:t xml:space="preserve">Ensure that all chapter protocols (i.e. communications, operations, marketing etc.) are followed so that the chapter is professionally and credibly represented to membership, to </w:t>
      </w:r>
      <w:r w:rsidR="00584F69">
        <w:rPr>
          <w:rFonts w:asciiTheme="minorHAnsi" w:eastAsia="Times New Roman" w:hAnsiTheme="minorHAnsi" w:cstheme="minorHAnsi"/>
        </w:rPr>
        <w:t>Global</w:t>
      </w:r>
      <w:r w:rsidRPr="00E817ED">
        <w:rPr>
          <w:rFonts w:asciiTheme="minorHAnsi" w:eastAsia="Times New Roman" w:hAnsiTheme="minorHAnsi" w:cstheme="minorHAnsi"/>
        </w:rPr>
        <w:t xml:space="preserve">, to regional leaders of industry organizations, and to the </w:t>
      </w:r>
      <w:proofErr w:type="gramStart"/>
      <w:r w:rsidRPr="00E817ED">
        <w:rPr>
          <w:rFonts w:asciiTheme="minorHAnsi" w:eastAsia="Times New Roman" w:hAnsiTheme="minorHAnsi" w:cstheme="minorHAnsi"/>
        </w:rPr>
        <w:t>industry as a whole</w:t>
      </w:r>
      <w:proofErr w:type="gramEnd"/>
      <w:r w:rsidRPr="00E817ED">
        <w:rPr>
          <w:rFonts w:asciiTheme="minorHAnsi" w:eastAsia="Times New Roman" w:hAnsiTheme="minorHAnsi" w:cstheme="minorHAnsi"/>
        </w:rPr>
        <w:t>.</w:t>
      </w:r>
    </w:p>
    <w:p w14:paraId="00785141" w14:textId="5ED1726D" w:rsidR="00E817ED" w:rsidRPr="00E817ED" w:rsidRDefault="00E817ED" w:rsidP="00E817ED">
      <w:pPr>
        <w:pStyle w:val="ListParagraph"/>
        <w:numPr>
          <w:ilvl w:val="0"/>
          <w:numId w:val="4"/>
        </w:numPr>
        <w:spacing w:line="252" w:lineRule="auto"/>
        <w:rPr>
          <w:rFonts w:asciiTheme="minorHAnsi" w:eastAsia="Times New Roman" w:hAnsiTheme="minorHAnsi" w:cstheme="minorHAnsi"/>
        </w:rPr>
      </w:pPr>
      <w:r w:rsidRPr="00E817ED">
        <w:rPr>
          <w:rFonts w:asciiTheme="minorHAnsi" w:eastAsia="Times New Roman" w:hAnsiTheme="minorHAnsi" w:cstheme="minorHAnsi"/>
        </w:rPr>
        <w:t xml:space="preserve">Spearhead, delegate, review, and ensure timely submissions of all necessary documents (i.e. MCBP, financial, membership and strategic/succession plans etc.) to WICT </w:t>
      </w:r>
      <w:r w:rsidR="00584F69">
        <w:rPr>
          <w:rFonts w:asciiTheme="minorHAnsi" w:eastAsia="Times New Roman" w:hAnsiTheme="minorHAnsi" w:cstheme="minorHAnsi"/>
        </w:rPr>
        <w:t>Global</w:t>
      </w:r>
      <w:r w:rsidRPr="00E817ED">
        <w:rPr>
          <w:rFonts w:asciiTheme="minorHAnsi" w:eastAsia="Times New Roman" w:hAnsiTheme="minorHAnsi" w:cstheme="minorHAnsi"/>
        </w:rPr>
        <w:t>.</w:t>
      </w:r>
    </w:p>
    <w:p w14:paraId="22D1CB49" w14:textId="055DB17A" w:rsidR="00E817ED" w:rsidRPr="00E817ED" w:rsidRDefault="00E817ED" w:rsidP="00E817ED">
      <w:pPr>
        <w:pStyle w:val="ListParagraph"/>
        <w:numPr>
          <w:ilvl w:val="0"/>
          <w:numId w:val="4"/>
        </w:numPr>
        <w:spacing w:line="252" w:lineRule="auto"/>
        <w:rPr>
          <w:rFonts w:asciiTheme="minorHAnsi" w:eastAsia="Times New Roman" w:hAnsiTheme="minorHAnsi" w:cstheme="minorHAnsi"/>
        </w:rPr>
      </w:pPr>
      <w:r w:rsidRPr="00E817ED">
        <w:rPr>
          <w:rFonts w:asciiTheme="minorHAnsi" w:eastAsia="Times New Roman" w:hAnsiTheme="minorHAnsi" w:cstheme="minorHAnsi"/>
        </w:rPr>
        <w:t>Serve as liaison and communicate with other local chapters, industry associations, and member organizations or senior leadership on behalf of the chapter.</w:t>
      </w:r>
    </w:p>
    <w:p w14:paraId="65706A7D" w14:textId="0224B22E" w:rsidR="00E817ED" w:rsidRPr="00E817ED" w:rsidRDefault="00E817ED" w:rsidP="00E817ED">
      <w:pPr>
        <w:pStyle w:val="ListParagraph"/>
        <w:numPr>
          <w:ilvl w:val="0"/>
          <w:numId w:val="4"/>
        </w:numPr>
        <w:spacing w:line="252" w:lineRule="auto"/>
        <w:rPr>
          <w:rFonts w:asciiTheme="minorHAnsi" w:eastAsia="Times New Roman" w:hAnsiTheme="minorHAnsi" w:cstheme="minorHAnsi"/>
        </w:rPr>
      </w:pPr>
      <w:r w:rsidRPr="00E817ED">
        <w:rPr>
          <w:rFonts w:asciiTheme="minorHAnsi" w:eastAsia="Times New Roman" w:hAnsiTheme="minorHAnsi" w:cstheme="minorHAnsi"/>
        </w:rPr>
        <w:t>As a member of the Executive board, participate in chapter spending decisions.</w:t>
      </w:r>
    </w:p>
    <w:p w14:paraId="24B220E1" w14:textId="6C5E0FBB" w:rsidR="00E817ED" w:rsidRPr="00E817ED" w:rsidRDefault="00E817ED" w:rsidP="00E817ED">
      <w:pPr>
        <w:pStyle w:val="ListParagraph"/>
        <w:numPr>
          <w:ilvl w:val="0"/>
          <w:numId w:val="4"/>
        </w:numPr>
        <w:spacing w:line="252" w:lineRule="auto"/>
        <w:rPr>
          <w:rFonts w:asciiTheme="minorHAnsi" w:eastAsia="Times New Roman" w:hAnsiTheme="minorHAnsi" w:cstheme="minorHAnsi"/>
        </w:rPr>
      </w:pPr>
      <w:r w:rsidRPr="00E817ED">
        <w:rPr>
          <w:rFonts w:asciiTheme="minorHAnsi" w:eastAsia="Times New Roman" w:hAnsiTheme="minorHAnsi" w:cstheme="minorHAnsi"/>
        </w:rPr>
        <w:t>Lead Executive board meeting and/or conference calls.</w:t>
      </w:r>
    </w:p>
    <w:p w14:paraId="60A42344" w14:textId="4F72A670" w:rsidR="00E817ED" w:rsidRPr="00E817ED" w:rsidRDefault="00E817ED" w:rsidP="00E817ED">
      <w:pPr>
        <w:pStyle w:val="ListParagraph"/>
        <w:numPr>
          <w:ilvl w:val="0"/>
          <w:numId w:val="4"/>
        </w:numPr>
        <w:spacing w:line="252" w:lineRule="auto"/>
        <w:rPr>
          <w:rFonts w:asciiTheme="minorHAnsi" w:eastAsia="Times New Roman" w:hAnsiTheme="minorHAnsi" w:cstheme="minorHAnsi"/>
        </w:rPr>
      </w:pPr>
      <w:r w:rsidRPr="00E817ED">
        <w:rPr>
          <w:rFonts w:asciiTheme="minorHAnsi" w:eastAsia="Times New Roman" w:hAnsiTheme="minorHAnsi" w:cstheme="minorHAnsi"/>
        </w:rPr>
        <w:t>Maintain the exclusive authority to execute agreements on behalf and in the best interest of the chapter and oversees that all decisions of the Board are faithfully executed.</w:t>
      </w:r>
    </w:p>
    <w:p w14:paraId="13E9C524" w14:textId="2E19E709" w:rsidR="00E817ED" w:rsidRPr="00E817ED" w:rsidRDefault="00E817ED" w:rsidP="00E817ED">
      <w:pPr>
        <w:pStyle w:val="ListParagraph"/>
        <w:numPr>
          <w:ilvl w:val="0"/>
          <w:numId w:val="4"/>
        </w:numPr>
        <w:spacing w:line="252" w:lineRule="auto"/>
        <w:rPr>
          <w:rFonts w:asciiTheme="minorHAnsi" w:eastAsia="Times New Roman" w:hAnsiTheme="minorHAnsi" w:cstheme="minorHAnsi"/>
        </w:rPr>
      </w:pPr>
      <w:r w:rsidRPr="00E817ED">
        <w:rPr>
          <w:rFonts w:asciiTheme="minorHAnsi" w:eastAsia="Times New Roman" w:hAnsiTheme="minorHAnsi" w:cstheme="minorHAnsi"/>
        </w:rPr>
        <w:t>Regularly communicate with Chapter to Chapter Mentoring Chapter President.</w:t>
      </w:r>
    </w:p>
    <w:p w14:paraId="5D3948CC" w14:textId="0C601017" w:rsidR="00E817ED" w:rsidRPr="00E817ED" w:rsidRDefault="00E817ED" w:rsidP="00E817ED">
      <w:pPr>
        <w:pStyle w:val="ListParagraph"/>
        <w:numPr>
          <w:ilvl w:val="0"/>
          <w:numId w:val="4"/>
        </w:numPr>
        <w:spacing w:line="252" w:lineRule="auto"/>
        <w:rPr>
          <w:rFonts w:asciiTheme="minorHAnsi" w:eastAsia="Times New Roman" w:hAnsiTheme="minorHAnsi" w:cstheme="minorHAnsi"/>
        </w:rPr>
      </w:pPr>
      <w:r w:rsidRPr="00E817ED">
        <w:rPr>
          <w:rFonts w:asciiTheme="minorHAnsi" w:eastAsia="Times New Roman" w:hAnsiTheme="minorHAnsi" w:cstheme="minorHAnsi"/>
        </w:rPr>
        <w:t>Provide updates at board meetings.</w:t>
      </w:r>
    </w:p>
    <w:p w14:paraId="6D8BE483" w14:textId="77777777" w:rsidR="00E817ED" w:rsidRPr="00E817ED" w:rsidRDefault="00E817ED" w:rsidP="00E817ED">
      <w:pPr>
        <w:pStyle w:val="ListParagraph"/>
        <w:numPr>
          <w:ilvl w:val="0"/>
          <w:numId w:val="4"/>
        </w:numPr>
        <w:spacing w:line="252" w:lineRule="auto"/>
        <w:rPr>
          <w:rFonts w:asciiTheme="minorHAnsi" w:eastAsia="Times New Roman" w:hAnsiTheme="minorHAnsi" w:cstheme="minorHAnsi"/>
        </w:rPr>
      </w:pPr>
      <w:r w:rsidRPr="00E817ED">
        <w:rPr>
          <w:rFonts w:asciiTheme="minorHAnsi" w:eastAsia="Times New Roman" w:hAnsiTheme="minorHAnsi" w:cstheme="minorHAnsi"/>
        </w:rPr>
        <w:t>Complete final review of all Model Chapter Business Plan and Chapter Award submissions to WICT Global.</w:t>
      </w:r>
    </w:p>
    <w:p w14:paraId="2ACA7977" w14:textId="77777777" w:rsidR="00E817ED" w:rsidRPr="00E817ED" w:rsidRDefault="00E817ED" w:rsidP="00E817ED">
      <w:pPr>
        <w:pStyle w:val="ListParagraph"/>
        <w:numPr>
          <w:ilvl w:val="0"/>
          <w:numId w:val="4"/>
        </w:numPr>
        <w:spacing w:line="252" w:lineRule="auto"/>
        <w:rPr>
          <w:rFonts w:asciiTheme="minorHAnsi" w:eastAsia="Times New Roman" w:hAnsiTheme="minorHAnsi" w:cstheme="minorHAnsi"/>
        </w:rPr>
      </w:pPr>
      <w:r w:rsidRPr="00E817ED">
        <w:rPr>
          <w:rFonts w:asciiTheme="minorHAnsi" w:eastAsia="Times New Roman" w:hAnsiTheme="minorHAnsi" w:cstheme="minorHAnsi"/>
        </w:rPr>
        <w:t>Serve as the designated contact for Board Directors who have concerns/challenges, who need help with workload/priorities, and/or cannot attend meetings/events.</w:t>
      </w:r>
    </w:p>
    <w:p w14:paraId="5F67EEA9" w14:textId="77777777" w:rsidR="00915DAD" w:rsidRDefault="00E817ED" w:rsidP="00E817ED">
      <w:pPr>
        <w:pStyle w:val="ListParagraph"/>
        <w:numPr>
          <w:ilvl w:val="0"/>
          <w:numId w:val="4"/>
        </w:numPr>
        <w:spacing w:line="252" w:lineRule="auto"/>
        <w:rPr>
          <w:rFonts w:asciiTheme="minorHAnsi" w:eastAsia="Times New Roman" w:hAnsiTheme="minorHAnsi" w:cstheme="minorHAnsi"/>
        </w:rPr>
      </w:pPr>
      <w:r w:rsidRPr="00E817ED">
        <w:rPr>
          <w:rFonts w:asciiTheme="minorHAnsi" w:eastAsia="Times New Roman" w:hAnsiTheme="minorHAnsi" w:cstheme="minorHAnsi"/>
        </w:rPr>
        <w:t>Take proactive approach to Board development, process improvements, and Board member experience</w:t>
      </w:r>
    </w:p>
    <w:p w14:paraId="474368CA" w14:textId="77777777" w:rsidR="000B094E" w:rsidRDefault="000B094E" w:rsidP="00915DAD">
      <w:pPr>
        <w:spacing w:line="252" w:lineRule="auto"/>
        <w:rPr>
          <w:rFonts w:asciiTheme="minorHAnsi" w:hAnsiTheme="minorHAnsi" w:cstheme="minorHAnsi"/>
          <w:b/>
          <w:bCs/>
          <w:sz w:val="24"/>
        </w:rPr>
      </w:pPr>
    </w:p>
    <w:p w14:paraId="14147A81" w14:textId="0CE1A353" w:rsidR="00E817ED" w:rsidRPr="00915DAD" w:rsidRDefault="00E817ED" w:rsidP="00915DAD">
      <w:pPr>
        <w:spacing w:line="252" w:lineRule="auto"/>
        <w:rPr>
          <w:rFonts w:asciiTheme="minorHAnsi" w:eastAsia="Times New Roman" w:hAnsiTheme="minorHAnsi" w:cstheme="minorHAnsi"/>
        </w:rPr>
      </w:pPr>
      <w:r w:rsidRPr="00915DAD">
        <w:rPr>
          <w:rFonts w:asciiTheme="minorHAnsi" w:hAnsiTheme="minorHAnsi" w:cstheme="minorHAnsi"/>
          <w:b/>
          <w:bCs/>
          <w:sz w:val="24"/>
        </w:rPr>
        <w:t xml:space="preserve">TIME COMMITMENT: </w:t>
      </w:r>
    </w:p>
    <w:p w14:paraId="70AC5F82" w14:textId="7DCAFB0E" w:rsidR="00E817ED" w:rsidRPr="00E817ED" w:rsidRDefault="00E817ED" w:rsidP="00E817ED">
      <w:pPr>
        <w:pStyle w:val="ListParagraph"/>
        <w:numPr>
          <w:ilvl w:val="0"/>
          <w:numId w:val="2"/>
        </w:numPr>
        <w:spacing w:line="252" w:lineRule="auto"/>
        <w:rPr>
          <w:rFonts w:asciiTheme="minorHAnsi" w:eastAsia="Times New Roman" w:hAnsiTheme="minorHAnsi" w:cstheme="minorHAnsi"/>
        </w:rPr>
      </w:pPr>
      <w:r>
        <w:rPr>
          <w:rFonts w:asciiTheme="minorHAnsi" w:eastAsia="Times New Roman" w:hAnsiTheme="minorHAnsi" w:cstheme="minorHAnsi"/>
        </w:rPr>
        <w:t>President</w:t>
      </w:r>
      <w:r w:rsidRPr="00E817ED">
        <w:rPr>
          <w:rFonts w:asciiTheme="minorHAnsi" w:eastAsia="Times New Roman" w:hAnsiTheme="minorHAnsi" w:cstheme="minorHAnsi"/>
        </w:rPr>
        <w:t xml:space="preserve"> position is a 2-year commitment</w:t>
      </w:r>
    </w:p>
    <w:p w14:paraId="1FD8E45B" w14:textId="77777777" w:rsidR="00E817ED" w:rsidRPr="00E817ED" w:rsidRDefault="00E817ED" w:rsidP="00E817ED">
      <w:pPr>
        <w:pStyle w:val="ListParagraph"/>
        <w:numPr>
          <w:ilvl w:val="0"/>
          <w:numId w:val="2"/>
        </w:numPr>
        <w:spacing w:line="252" w:lineRule="auto"/>
        <w:rPr>
          <w:rFonts w:asciiTheme="minorHAnsi" w:eastAsia="Times New Roman" w:hAnsiTheme="minorHAnsi" w:cstheme="minorHAnsi"/>
        </w:rPr>
      </w:pPr>
      <w:r w:rsidRPr="00E817ED">
        <w:rPr>
          <w:rFonts w:asciiTheme="minorHAnsi" w:eastAsia="Times New Roman" w:hAnsiTheme="minorHAnsi" w:cstheme="minorHAnsi"/>
        </w:rPr>
        <w:t>~20 hours per month total estimate</w:t>
      </w:r>
    </w:p>
    <w:p w14:paraId="5EBD40B6" w14:textId="3A6DC08D" w:rsidR="00E817ED" w:rsidRPr="00E817ED" w:rsidRDefault="00E817ED" w:rsidP="00E817ED">
      <w:pPr>
        <w:pStyle w:val="ListParagraph"/>
        <w:numPr>
          <w:ilvl w:val="1"/>
          <w:numId w:val="2"/>
        </w:numPr>
        <w:spacing w:line="252" w:lineRule="auto"/>
        <w:rPr>
          <w:rFonts w:asciiTheme="minorHAnsi" w:eastAsia="Times New Roman" w:hAnsiTheme="minorHAnsi" w:cstheme="minorHAnsi"/>
        </w:rPr>
      </w:pPr>
      <w:r w:rsidRPr="00E817ED">
        <w:rPr>
          <w:rFonts w:asciiTheme="minorHAnsi" w:eastAsia="Times New Roman" w:hAnsiTheme="minorHAnsi" w:cstheme="minorHAnsi"/>
        </w:rPr>
        <w:lastRenderedPageBreak/>
        <w:t>Monthly Board Meetings (2 hours)</w:t>
      </w:r>
      <w:r w:rsidR="000B094E">
        <w:rPr>
          <w:rFonts w:asciiTheme="minorHAnsi" w:eastAsia="Times New Roman" w:hAnsiTheme="minorHAnsi" w:cstheme="minorHAnsi"/>
        </w:rPr>
        <w:t xml:space="preserve"> – must attend 80% of meetings</w:t>
      </w:r>
    </w:p>
    <w:p w14:paraId="42933CB1" w14:textId="62D8E38A" w:rsidR="000B094E" w:rsidRPr="00E817ED" w:rsidRDefault="00E817ED" w:rsidP="000B094E">
      <w:pPr>
        <w:pStyle w:val="ListParagraph"/>
        <w:numPr>
          <w:ilvl w:val="1"/>
          <w:numId w:val="2"/>
        </w:numPr>
        <w:spacing w:line="252" w:lineRule="auto"/>
        <w:rPr>
          <w:rFonts w:asciiTheme="minorHAnsi" w:eastAsia="Times New Roman" w:hAnsiTheme="minorHAnsi" w:cstheme="minorHAnsi"/>
        </w:rPr>
      </w:pPr>
      <w:r w:rsidRPr="00E817ED">
        <w:rPr>
          <w:rFonts w:asciiTheme="minorHAnsi" w:eastAsia="Times New Roman" w:hAnsiTheme="minorHAnsi" w:cstheme="minorHAnsi"/>
        </w:rPr>
        <w:t>Monthly Executive Board Meetings (</w:t>
      </w:r>
      <w:r w:rsidR="00915DAD">
        <w:rPr>
          <w:rFonts w:asciiTheme="minorHAnsi" w:eastAsia="Times New Roman" w:hAnsiTheme="minorHAnsi" w:cstheme="minorHAnsi"/>
        </w:rPr>
        <w:t>1 hour</w:t>
      </w:r>
      <w:r w:rsidRPr="00E817ED">
        <w:rPr>
          <w:rFonts w:asciiTheme="minorHAnsi" w:eastAsia="Times New Roman" w:hAnsiTheme="minorHAnsi" w:cstheme="minorHAnsi"/>
        </w:rPr>
        <w:t>)</w:t>
      </w:r>
      <w:r w:rsidR="000B094E">
        <w:rPr>
          <w:rFonts w:asciiTheme="minorHAnsi" w:eastAsia="Times New Roman" w:hAnsiTheme="minorHAnsi" w:cstheme="minorHAnsi"/>
        </w:rPr>
        <w:t xml:space="preserve"> – must attend 80% of meetings</w:t>
      </w:r>
    </w:p>
    <w:p w14:paraId="4B638713" w14:textId="6713F202" w:rsidR="00E817ED" w:rsidRPr="00E817ED" w:rsidRDefault="00E817ED" w:rsidP="00E817ED">
      <w:pPr>
        <w:pStyle w:val="ListParagraph"/>
        <w:numPr>
          <w:ilvl w:val="1"/>
          <w:numId w:val="2"/>
        </w:numPr>
        <w:spacing w:line="252" w:lineRule="auto"/>
        <w:rPr>
          <w:rFonts w:asciiTheme="minorHAnsi" w:eastAsia="Times New Roman" w:hAnsiTheme="minorHAnsi" w:cstheme="minorHAnsi"/>
        </w:rPr>
      </w:pPr>
      <w:r w:rsidRPr="00E817ED">
        <w:rPr>
          <w:rFonts w:asciiTheme="minorHAnsi" w:eastAsia="Times New Roman" w:hAnsiTheme="minorHAnsi" w:cstheme="minorHAnsi"/>
        </w:rPr>
        <w:t xml:space="preserve">Other meetings and </w:t>
      </w:r>
      <w:r w:rsidR="000B094E">
        <w:rPr>
          <w:rFonts w:asciiTheme="minorHAnsi" w:eastAsia="Times New Roman" w:hAnsiTheme="minorHAnsi" w:cstheme="minorHAnsi"/>
        </w:rPr>
        <w:t>conference</w:t>
      </w:r>
      <w:r w:rsidRPr="00E817ED">
        <w:rPr>
          <w:rFonts w:asciiTheme="minorHAnsi" w:eastAsia="Times New Roman" w:hAnsiTheme="minorHAnsi" w:cstheme="minorHAnsi"/>
        </w:rPr>
        <w:t xml:space="preserve"> calls as needed (strategy, events, budget, etc.)</w:t>
      </w:r>
    </w:p>
    <w:p w14:paraId="4441D44B" w14:textId="55F8A37D" w:rsidR="00E817ED" w:rsidRDefault="00E817ED" w:rsidP="00E817ED">
      <w:pPr>
        <w:pStyle w:val="ListParagraph"/>
        <w:numPr>
          <w:ilvl w:val="0"/>
          <w:numId w:val="2"/>
        </w:numPr>
        <w:spacing w:line="252" w:lineRule="auto"/>
        <w:rPr>
          <w:rFonts w:asciiTheme="minorHAnsi" w:eastAsia="Times New Roman" w:hAnsiTheme="minorHAnsi" w:cstheme="minorHAnsi"/>
        </w:rPr>
      </w:pPr>
      <w:r w:rsidRPr="00E817ED">
        <w:rPr>
          <w:rFonts w:asciiTheme="minorHAnsi" w:eastAsia="Times New Roman" w:hAnsiTheme="minorHAnsi" w:cstheme="minorHAnsi"/>
        </w:rPr>
        <w:t>Expectation to participate in local WICT events when possible (~2 times per month)</w:t>
      </w:r>
    </w:p>
    <w:p w14:paraId="7FCB23DC" w14:textId="77777777" w:rsidR="000B094E" w:rsidRDefault="000B094E" w:rsidP="000B094E">
      <w:pPr>
        <w:pStyle w:val="ListParagraph"/>
        <w:numPr>
          <w:ilvl w:val="1"/>
          <w:numId w:val="2"/>
        </w:numPr>
        <w:spacing w:line="252" w:lineRule="auto"/>
        <w:rPr>
          <w:rFonts w:asciiTheme="minorHAnsi" w:eastAsia="Times New Roman" w:hAnsiTheme="minorHAnsi" w:cstheme="minorHAnsi"/>
        </w:rPr>
      </w:pPr>
      <w:r w:rsidRPr="00E817ED">
        <w:rPr>
          <w:rFonts w:asciiTheme="minorHAnsi" w:eastAsia="Times New Roman" w:hAnsiTheme="minorHAnsi" w:cstheme="minorHAnsi"/>
        </w:rPr>
        <w:t xml:space="preserve">Attend 50% of all chapter events </w:t>
      </w:r>
    </w:p>
    <w:p w14:paraId="74D2DD54" w14:textId="64264D4A" w:rsidR="000B094E" w:rsidRPr="00E817ED" w:rsidRDefault="000B094E" w:rsidP="000B094E">
      <w:pPr>
        <w:pStyle w:val="ListParagraph"/>
        <w:numPr>
          <w:ilvl w:val="1"/>
          <w:numId w:val="2"/>
        </w:numPr>
        <w:spacing w:line="252" w:lineRule="auto"/>
        <w:rPr>
          <w:rFonts w:asciiTheme="minorHAnsi" w:eastAsia="Times New Roman" w:hAnsiTheme="minorHAnsi" w:cstheme="minorHAnsi"/>
        </w:rPr>
      </w:pPr>
      <w:r>
        <w:rPr>
          <w:rFonts w:asciiTheme="minorHAnsi" w:eastAsia="Times New Roman" w:hAnsiTheme="minorHAnsi" w:cstheme="minorHAnsi"/>
        </w:rPr>
        <w:t>M</w:t>
      </w:r>
      <w:r w:rsidRPr="00E817ED">
        <w:rPr>
          <w:rFonts w:asciiTheme="minorHAnsi" w:eastAsia="Times New Roman" w:hAnsiTheme="minorHAnsi" w:cstheme="minorHAnsi"/>
        </w:rPr>
        <w:t>ust attend Walk of Fame in May and Tech It Out in November</w:t>
      </w:r>
    </w:p>
    <w:p w14:paraId="2C7A2CC5" w14:textId="77777777" w:rsidR="00E817ED" w:rsidRPr="00E817ED" w:rsidRDefault="00E817ED" w:rsidP="000B094E">
      <w:pPr>
        <w:pStyle w:val="ListParagraph"/>
        <w:numPr>
          <w:ilvl w:val="0"/>
          <w:numId w:val="2"/>
        </w:numPr>
        <w:spacing w:line="252" w:lineRule="auto"/>
        <w:rPr>
          <w:rFonts w:asciiTheme="minorHAnsi" w:eastAsia="Times New Roman" w:hAnsiTheme="minorHAnsi" w:cstheme="minorHAnsi"/>
        </w:rPr>
      </w:pPr>
      <w:r w:rsidRPr="00E817ED">
        <w:rPr>
          <w:rFonts w:asciiTheme="minorHAnsi" w:eastAsia="Times New Roman" w:hAnsiTheme="minorHAnsi" w:cstheme="minorHAnsi"/>
        </w:rPr>
        <w:t>Additional time as needed</w:t>
      </w:r>
    </w:p>
    <w:p w14:paraId="2253A5FB" w14:textId="2C7003F3" w:rsidR="00707540" w:rsidRDefault="00584F69"/>
    <w:p w14:paraId="00FE5E00" w14:textId="775A68C1" w:rsidR="00FC403F" w:rsidRDefault="002D267A">
      <w:pPr>
        <w:rPr>
          <w:b/>
          <w:bCs/>
        </w:rPr>
      </w:pPr>
      <w:r>
        <w:rPr>
          <w:b/>
          <w:bCs/>
        </w:rPr>
        <w:t>DESIRED</w:t>
      </w:r>
      <w:r w:rsidR="00FC403F">
        <w:rPr>
          <w:b/>
          <w:bCs/>
        </w:rPr>
        <w:t xml:space="preserve"> COMPETENCIES</w:t>
      </w:r>
      <w:r>
        <w:rPr>
          <w:b/>
          <w:bCs/>
        </w:rPr>
        <w:t xml:space="preserve"> AND EXPERIENCE</w:t>
      </w:r>
      <w:r w:rsidR="00FC403F">
        <w:rPr>
          <w:b/>
          <w:bCs/>
        </w:rPr>
        <w:t>:</w:t>
      </w:r>
    </w:p>
    <w:p w14:paraId="1E9AC52C" w14:textId="61BDF88B" w:rsidR="00FC403F" w:rsidRDefault="00FC403F" w:rsidP="00FC403F">
      <w:pPr>
        <w:pStyle w:val="ListParagraph"/>
        <w:numPr>
          <w:ilvl w:val="0"/>
          <w:numId w:val="6"/>
        </w:numPr>
      </w:pPr>
      <w:r w:rsidRPr="00FC403F">
        <w:t>Thinks strategically, manages complexity and acts decisively.</w:t>
      </w:r>
    </w:p>
    <w:p w14:paraId="4FF4D64B" w14:textId="458E6A5C" w:rsidR="00FC403F" w:rsidRDefault="00FC403F" w:rsidP="00FC403F">
      <w:pPr>
        <w:pStyle w:val="ListParagraph"/>
        <w:numPr>
          <w:ilvl w:val="0"/>
          <w:numId w:val="6"/>
        </w:numPr>
      </w:pPr>
      <w:r w:rsidRPr="00FC403F">
        <w:t>Effectively resolves conflict and demonstrates courage.</w:t>
      </w:r>
    </w:p>
    <w:p w14:paraId="039312AF" w14:textId="1A6024E2" w:rsidR="00FC403F" w:rsidRDefault="00FC403F" w:rsidP="00FC403F">
      <w:pPr>
        <w:pStyle w:val="ListParagraph"/>
        <w:numPr>
          <w:ilvl w:val="0"/>
          <w:numId w:val="6"/>
        </w:numPr>
      </w:pPr>
      <w:r w:rsidRPr="00FC403F">
        <w:t>Brings diversity to the Board, offering unique experiences and points of view.</w:t>
      </w:r>
    </w:p>
    <w:p w14:paraId="7573B83B" w14:textId="0A228F03" w:rsidR="00FC403F" w:rsidRDefault="00FC403F" w:rsidP="00FC403F">
      <w:pPr>
        <w:pStyle w:val="ListParagraph"/>
        <w:numPr>
          <w:ilvl w:val="0"/>
          <w:numId w:val="6"/>
        </w:numPr>
      </w:pPr>
      <w:r>
        <w:t>Possesses effective public speaking skills.</w:t>
      </w:r>
    </w:p>
    <w:p w14:paraId="2689511A" w14:textId="553E5259" w:rsidR="00FC403F" w:rsidRDefault="00FC403F" w:rsidP="000B094E">
      <w:pPr>
        <w:pStyle w:val="ListParagraph"/>
        <w:numPr>
          <w:ilvl w:val="0"/>
          <w:numId w:val="5"/>
        </w:numPr>
      </w:pPr>
      <w:r>
        <w:t>Cable industry experience (2+ years)</w:t>
      </w:r>
    </w:p>
    <w:p w14:paraId="078177E8" w14:textId="1929058C" w:rsidR="000B094E" w:rsidRDefault="000B094E" w:rsidP="000B094E">
      <w:pPr>
        <w:pStyle w:val="ListParagraph"/>
        <w:numPr>
          <w:ilvl w:val="0"/>
          <w:numId w:val="5"/>
        </w:numPr>
      </w:pPr>
      <w:r>
        <w:t>Leadership experience in business</w:t>
      </w:r>
      <w:r w:rsidR="00FC403F">
        <w:t xml:space="preserve">, civic or </w:t>
      </w:r>
      <w:r>
        <w:t>non-profit sector</w:t>
      </w:r>
      <w:r w:rsidR="00FC403F">
        <w:t>s</w:t>
      </w:r>
      <w:r>
        <w:t xml:space="preserve"> (5</w:t>
      </w:r>
      <w:r w:rsidR="00FC403F">
        <w:t>+</w:t>
      </w:r>
      <w:r>
        <w:t xml:space="preserve"> years)</w:t>
      </w:r>
    </w:p>
    <w:p w14:paraId="5230A3EB" w14:textId="20EF60C5" w:rsidR="000B094E" w:rsidRDefault="00FC403F" w:rsidP="000B094E">
      <w:pPr>
        <w:pStyle w:val="ListParagraph"/>
        <w:numPr>
          <w:ilvl w:val="0"/>
          <w:numId w:val="5"/>
        </w:numPr>
      </w:pPr>
      <w:r>
        <w:t>Nonprofit</w:t>
      </w:r>
      <w:r w:rsidR="000B094E">
        <w:t xml:space="preserve"> Board member experience (</w:t>
      </w:r>
      <w:r>
        <w:t>2+</w:t>
      </w:r>
      <w:r w:rsidR="000B094E">
        <w:t xml:space="preserve"> years)</w:t>
      </w:r>
      <w:bookmarkStart w:id="0" w:name="_GoBack"/>
      <w:bookmarkEnd w:id="0"/>
    </w:p>
    <w:p w14:paraId="71262F78" w14:textId="77777777" w:rsidR="000B094E" w:rsidRDefault="000B094E" w:rsidP="00FC403F">
      <w:pPr>
        <w:pStyle w:val="ListParagraph"/>
      </w:pPr>
    </w:p>
    <w:sectPr w:rsidR="000B0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0BA"/>
    <w:multiLevelType w:val="hybridMultilevel"/>
    <w:tmpl w:val="0EAA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96E5D"/>
    <w:multiLevelType w:val="hybridMultilevel"/>
    <w:tmpl w:val="6B00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008BC"/>
    <w:multiLevelType w:val="hybridMultilevel"/>
    <w:tmpl w:val="65D6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58717E"/>
    <w:multiLevelType w:val="hybridMultilevel"/>
    <w:tmpl w:val="8C844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4F1B4A"/>
    <w:multiLevelType w:val="hybridMultilevel"/>
    <w:tmpl w:val="1530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ED"/>
    <w:rsid w:val="000B094E"/>
    <w:rsid w:val="0029211D"/>
    <w:rsid w:val="002D267A"/>
    <w:rsid w:val="00323133"/>
    <w:rsid w:val="00360FE7"/>
    <w:rsid w:val="00584F69"/>
    <w:rsid w:val="007503DB"/>
    <w:rsid w:val="00915DAD"/>
    <w:rsid w:val="00A63382"/>
    <w:rsid w:val="00C802C8"/>
    <w:rsid w:val="00E817ED"/>
    <w:rsid w:val="00FC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81CF"/>
  <w15:chartTrackingRefBased/>
  <w15:docId w15:val="{51807174-5FD0-405C-93F6-9C18551C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17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3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Nagl</dc:creator>
  <cp:keywords/>
  <dc:description/>
  <cp:lastModifiedBy>Cornelison, Jana</cp:lastModifiedBy>
  <cp:revision>4</cp:revision>
  <dcterms:created xsi:type="dcterms:W3CDTF">2020-05-19T00:15:00Z</dcterms:created>
  <dcterms:modified xsi:type="dcterms:W3CDTF">2020-05-19T00:37:00Z</dcterms:modified>
</cp:coreProperties>
</file>